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sz w:val="20"/>
          <w:szCs w:val="20"/>
          <w:lang w:val="kk-KZ"/>
        </w:rPr>
        <w:t>830308401814</w:t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sz w:val="20"/>
          <w:szCs w:val="20"/>
          <w:lang w:val="kk-KZ"/>
        </w:rPr>
        <w:t>87716859060</w:t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52BBF6D" wp14:editId="5A5BAD2F">
            <wp:extent cx="2159000" cy="2276475"/>
            <wp:effectExtent l="0" t="0" r="0" b="9525"/>
            <wp:docPr id="79" name="Рисунок 22" descr="C:\Users\Гулдана\Downloads\WhatsApp Image 2025-02-17 at 11.1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Гулдана\Downloads\WhatsApp Image 2025-02-17 at 11.14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sz w:val="20"/>
          <w:szCs w:val="20"/>
          <w:lang w:val="kk-KZ"/>
        </w:rPr>
        <w:t>УРАЗЫМБЕТОВА Лаззат Жадигеровна,</w:t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химия және биология пәндері мұғалімі.</w:t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93D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9D207A" w:rsidRPr="0047093D" w:rsidRDefault="009D207A" w:rsidP="00470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7093D" w:rsidRPr="0047093D" w:rsidRDefault="0047093D" w:rsidP="00470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7093D">
        <w:rPr>
          <w:rFonts w:ascii="Times New Roman" w:hAnsi="Times New Roman" w:cs="Times New Roman"/>
          <w:b/>
          <w:sz w:val="20"/>
          <w:szCs w:val="20"/>
          <w:lang w:eastAsia="en-US"/>
        </w:rPr>
        <w:t>ЭЛЕМЕНТЫ 1 (I) ГРУ</w:t>
      </w:r>
      <w:bookmarkStart w:id="0" w:name="_GoBack"/>
      <w:bookmarkEnd w:id="0"/>
      <w:r w:rsidRPr="0047093D">
        <w:rPr>
          <w:rFonts w:ascii="Times New Roman" w:hAnsi="Times New Roman" w:cs="Times New Roman"/>
          <w:b/>
          <w:sz w:val="20"/>
          <w:szCs w:val="20"/>
          <w:lang w:eastAsia="en-US"/>
        </w:rPr>
        <w:t>ППЫ И ИХ СОЕДИНЕНИЯ. ДЕМОНСТРАЦИЯ №6 «ВЗАИМОДЕЙСТВИЕ НАТРИЯ С ВОДОЙ»</w:t>
      </w:r>
    </w:p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482" w:type="dxa"/>
        <w:tblInd w:w="-5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29"/>
        <w:gridCol w:w="8953"/>
      </w:tblGrid>
      <w:tr w:rsidR="0047093D" w:rsidRPr="0047093D" w:rsidTr="0047093D">
        <w:trPr>
          <w:trHeight w:val="30"/>
        </w:trPr>
        <w:tc>
          <w:tcPr>
            <w:tcW w:w="2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bookmarkStart w:id="1" w:name="z448"/>
            <w:r w:rsidRPr="004709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8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9.2.1.1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бъяснять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 свойства щелочных металлов, на основе строения их атомов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9.2.1.2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оставлять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уравнения реакций, характеризующие основные свойства оксидов и гидроксидов щелочных металлов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</w:tr>
      <w:tr w:rsidR="0047093D" w:rsidRPr="0047093D" w:rsidTr="0047093D">
        <w:trPr>
          <w:trHeight w:val="30"/>
        </w:trPr>
        <w:tc>
          <w:tcPr>
            <w:tcW w:w="2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урока</w:t>
            </w:r>
          </w:p>
        </w:tc>
        <w:tc>
          <w:tcPr>
            <w:tcW w:w="8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Дать характеристику элементам 1(I) группы и их соединениям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Дать характеристику общим свойствами щелочных металлов на основе строения их атомов, основными свойствами оксидов и гидроксидов, щелочных металло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 их применением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Составлять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уравнения реакций, характеризующие основные свойства оксидов и гидроксидов щелочных металлов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Цель для учащихся с ООП:</w:t>
            </w:r>
          </w:p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 свойства щелочных металлов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</w:tr>
      <w:tr w:rsidR="0047093D" w:rsidRPr="0047093D" w:rsidTr="0047093D">
        <w:trPr>
          <w:trHeight w:val="30"/>
        </w:trPr>
        <w:tc>
          <w:tcPr>
            <w:tcW w:w="2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Ценность воспитания</w:t>
            </w:r>
          </w:p>
        </w:tc>
        <w:tc>
          <w:tcPr>
            <w:tcW w:w="8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93D" w:rsidRPr="0047093D" w:rsidRDefault="0047093D" w:rsidP="0047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«Біртұтас тәрбие»</w:t>
            </w:r>
          </w:p>
        </w:tc>
      </w:tr>
    </w:tbl>
    <w:bookmarkEnd w:id="1"/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093D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GridTableLight"/>
        <w:tblW w:w="114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410"/>
        <w:gridCol w:w="1389"/>
        <w:gridCol w:w="1275"/>
      </w:tblGrid>
      <w:tr w:rsidR="0047093D" w:rsidRPr="0047093D" w:rsidTr="0047093D">
        <w:trPr>
          <w:trHeight w:val="45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47093D" w:rsidRPr="0047093D" w:rsidTr="0047093D">
        <w:trPr>
          <w:trHeight w:val="3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Организационный момент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 Психологический настрой «Пожелание друг-другу»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Разделение на группы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1-группа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2-группа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3-группа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4-группа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Просмотр видео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ресурса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«Щ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елочные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металлы»</w:t>
            </w:r>
            <w:hyperlink r:id="rId7" w:history="1">
              <w:r w:rsidRPr="0047093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GB"/>
                </w:rPr>
                <w:t>https</w:t>
              </w:r>
              <w:proofErr w:type="spellEnd"/>
              <w:r w:rsidRPr="0047093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GB"/>
                </w:rPr>
                <w:t>://www.youtube.com/watch?v=6j_CA9SyrCw</w:t>
              </w:r>
            </w:hyperlink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Определение цели урока</w:t>
            </w:r>
          </w:p>
          <w:p w:rsidR="0047093D" w:rsidRPr="0047093D" w:rsidRDefault="0047093D" w:rsidP="0047093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После просмотра видео обсудите с учащимися следующие вопросы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методом «Рулетка»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1.Почему данная группа элементов названа щелочными металлами?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2.Как изменяется активность группы сверху вниз?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3.Почему?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4.Каковы признаки реакции с водой?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5.Каковы другие закономерности изменения свой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ств в гр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уппе?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6.Самый лёгкий щелочной металл?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Выступление учащихся:</w:t>
            </w:r>
          </w:p>
          <w:p w:rsidR="0047093D" w:rsidRPr="0047093D" w:rsidRDefault="0047093D" w:rsidP="0047093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7093D">
              <w:rPr>
                <w:rStyle w:val="c3"/>
                <w:b/>
                <w:bCs/>
                <w:sz w:val="20"/>
                <w:szCs w:val="20"/>
              </w:rPr>
              <w:t>1-</w:t>
            </w: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группа</w:t>
            </w:r>
            <w:r w:rsidRPr="0047093D">
              <w:rPr>
                <w:rStyle w:val="c3"/>
                <w:b/>
                <w:bCs/>
                <w:iCs/>
                <w:sz w:val="20"/>
                <w:szCs w:val="20"/>
              </w:rPr>
              <w:t>.</w:t>
            </w:r>
          </w:p>
          <w:p w:rsidR="0047093D" w:rsidRPr="0047093D" w:rsidRDefault="0047093D" w:rsidP="0047093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7093D">
              <w:rPr>
                <w:rStyle w:val="c3"/>
                <w:b/>
                <w:bCs/>
                <w:sz w:val="20"/>
                <w:szCs w:val="20"/>
              </w:rPr>
              <w:lastRenderedPageBreak/>
              <w:t>2-</w:t>
            </w: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группа</w:t>
            </w:r>
            <w:r w:rsidRPr="0047093D">
              <w:rPr>
                <w:rStyle w:val="c3"/>
                <w:b/>
                <w:bCs/>
                <w:iCs/>
                <w:sz w:val="20"/>
                <w:szCs w:val="20"/>
              </w:rPr>
              <w:t>.</w:t>
            </w:r>
          </w:p>
          <w:p w:rsidR="0047093D" w:rsidRPr="0047093D" w:rsidRDefault="0047093D" w:rsidP="0047093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7093D">
              <w:rPr>
                <w:rStyle w:val="c3"/>
                <w:b/>
                <w:bCs/>
                <w:sz w:val="20"/>
                <w:szCs w:val="20"/>
              </w:rPr>
              <w:t>3-</w:t>
            </w: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группа</w:t>
            </w:r>
            <w:r w:rsidRPr="0047093D">
              <w:rPr>
                <w:rStyle w:val="c3"/>
                <w:b/>
                <w:bCs/>
                <w:iCs/>
                <w:sz w:val="20"/>
                <w:szCs w:val="20"/>
              </w:rPr>
              <w:t>.</w:t>
            </w:r>
          </w:p>
          <w:p w:rsidR="0047093D" w:rsidRPr="0047093D" w:rsidRDefault="0047093D" w:rsidP="0047093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7093D">
              <w:rPr>
                <w:rStyle w:val="c3"/>
                <w:b/>
                <w:bCs/>
                <w:sz w:val="20"/>
                <w:szCs w:val="20"/>
              </w:rPr>
              <w:t>4-</w:t>
            </w: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группа</w:t>
            </w:r>
            <w:r w:rsidRPr="0047093D">
              <w:rPr>
                <w:rStyle w:val="c3"/>
                <w:b/>
                <w:bCs/>
                <w:iCs/>
                <w:sz w:val="20"/>
                <w:szCs w:val="20"/>
              </w:rPr>
              <w:t>.</w:t>
            </w:r>
          </w:p>
          <w:p w:rsidR="0047093D" w:rsidRPr="0047093D" w:rsidRDefault="0047093D" w:rsidP="0047093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5</w:t>
            </w:r>
            <w:r w:rsidRPr="0047093D">
              <w:rPr>
                <w:rStyle w:val="c3"/>
                <w:b/>
                <w:bCs/>
                <w:sz w:val="20"/>
                <w:szCs w:val="20"/>
              </w:rPr>
              <w:t>-</w:t>
            </w:r>
            <w:r w:rsidRPr="0047093D">
              <w:rPr>
                <w:rStyle w:val="c3"/>
                <w:b/>
                <w:bCs/>
                <w:sz w:val="20"/>
                <w:szCs w:val="20"/>
                <w:lang w:val="kk-KZ"/>
              </w:rPr>
              <w:t>гурппа</w:t>
            </w:r>
            <w:r w:rsidRPr="0047093D">
              <w:rPr>
                <w:rStyle w:val="c3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выполняют задания, выходят к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назв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анию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темы урока и целям урока.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Карточки, компьютер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интерактивная доска</w:t>
            </w:r>
          </w:p>
        </w:tc>
      </w:tr>
      <w:tr w:rsidR="0047093D" w:rsidRPr="0047093D" w:rsidTr="0047093D">
        <w:trPr>
          <w:trHeight w:val="833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Упражнение «Приветствую!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накомство, повышение сплочённости группы.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«Эти 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правда или ложь?».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приводят примеры по содержанию текста. Затем 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сравнивают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есть ли эти сведения в тексте учебника.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1 группа. Общая характеристика щелочных металлов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 группа. Физические свойства щелочных металлов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3 группа. Химические свойства щелочных металлов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4 группа. Применение щелочных металлов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Дескрипторы: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ab/>
              <w:t>выделяют главную мысль текста;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ab/>
              <w:t>полностью усваивают содержание текста.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 Щелочные металлы: общая характеристика, строение; свойства и получение простых веществ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7093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https://www.yaklass.ru/p/himija/9-klass/khimiia-metallov-163805/shchelochnye-metally-i-ikh-soedineniia-163806/re-52a7a081-215b-4448-a459-c53794de4b8e</w:t>
              </w:r>
            </w:hyperlink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23B159" wp14:editId="2E575D1A">
                  <wp:extent cx="1263650" cy="1263650"/>
                  <wp:effectExtent l="0" t="0" r="0" b="0"/>
                  <wp:docPr id="77" name="Рисунок 1" descr="C:\Users\Анара\Downloads\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ара\Downloads\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Демонстрация № 6 «Взаимодействие натрия с водой»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-Что наблюдаете?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-Какой газ выделился?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-Почему эти металлы называют щелочными? (При взаимодействии с водой образуются щелочи).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 полученным растворам добавить фенолфталеин.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-Что наблюдаете?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-Что такое Щелочи?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-Какие свойства характерны для щелочей? (взаимодействие с кислотами, кислотными оксидами, растворимыми солями, если образуется осадок).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Задание. Написать уравнения реакций в молекулярном и ионном виде: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ab/>
              <w:t>Гидроксид натрия и серная кислота;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ab/>
              <w:t>гидроксид лития и углекислый газ;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ab/>
              <w:t>гидроксид калия и хлорид цинка.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Выполнить тест на платформе «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Вордволл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Сколько электронов они имеют на внешнем энергетическом уровне?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3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Почемуиххранятподслоемкеросина</w:t>
            </w:r>
            <w:proofErr w:type="spellEnd"/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(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масла</w:t>
            </w:r>
            <w:r w:rsidRPr="0047093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)?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Какой газ образует при реакции </w:t>
            </w:r>
            <w:proofErr w:type="spellStart"/>
            <w:r w:rsidRPr="0047093D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этихметалловсводой</w:t>
            </w:r>
            <w:proofErr w:type="spellEnd"/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Какой из щелочных металлов будет наиболее активно взаимодействовать с водой?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водой образуют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Щелочные металлы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3D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Щелочныеметаллыполучаютизсолей</w:t>
            </w:r>
            <w:r w:rsidRPr="0047093D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путем</w:t>
            </w:r>
            <w:proofErr w:type="spellEnd"/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3D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Всоставе</w:t>
            </w:r>
            <w:r w:rsidRPr="0047093D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пищевойсолисодержитсяметалл</w:t>
            </w:r>
            <w:proofErr w:type="spellEnd"/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В какой группе находятся щелочные металлы</w:t>
            </w:r>
          </w:p>
          <w:p w:rsidR="0047093D" w:rsidRPr="0047093D" w:rsidRDefault="0047093D" w:rsidP="0047093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Самый легкий металл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выполняют упражнение, для того 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чтобы достичь цель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«стремление»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Учащиеся работают в группе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Учащиеся участвуют в демонстрации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Карточки, образцы щелочных металлов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0,5 г, кристаллизатор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пинцет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фильтровальная бумага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нож – 1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, фарфоровая чашка – 1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, вода, фенолфталеин</w:t>
            </w:r>
          </w:p>
        </w:tc>
      </w:tr>
      <w:tr w:rsidR="0047093D" w:rsidRPr="0047093D" w:rsidTr="0047093D">
        <w:trPr>
          <w:trHeight w:val="3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1ED01E" wp14:editId="5122F600">
                  <wp:extent cx="3019425" cy="2358261"/>
                  <wp:effectExtent l="0" t="0" r="0" b="4445"/>
                  <wp:docPr id="17350370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370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88" cy="236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-отвечают на вопрос «да»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отвечают на вопрос «нет»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1. Определите “лишний” элемент в ряду</w:t>
            </w:r>
          </w:p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K, Cu, Na;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P, Li, O,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Al, Ag, Ra, Cs.</w:t>
            </w:r>
          </w:p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Объясните свой выбор.</w:t>
            </w:r>
          </w:p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2. Игра “Крестики – нолики”.</w:t>
            </w:r>
          </w:p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1. Какой металл при взаимодействии с водой образует щелочь?</w:t>
            </w:r>
          </w:p>
          <w:tbl>
            <w:tblPr>
              <w:tblW w:w="15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1"/>
              <w:gridCol w:w="509"/>
            </w:tblGrid>
            <w:tr w:rsidR="0047093D" w:rsidRPr="0047093D" w:rsidTr="00912B74"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spellEnd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</w:t>
                  </w:r>
                  <w:proofErr w:type="spellEnd"/>
                </w:p>
              </w:tc>
            </w:tr>
            <w:tr w:rsidR="0047093D" w:rsidRPr="0047093D" w:rsidTr="00912B74"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proofErr w:type="spellEnd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Pb</w:t>
                  </w:r>
                  <w:proofErr w:type="spellEnd"/>
                </w:p>
              </w:tc>
            </w:tr>
            <w:tr w:rsidR="0047093D" w:rsidRPr="0047093D" w:rsidTr="00912B74"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</w:t>
                  </w:r>
                  <w:proofErr w:type="spellEnd"/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Zn</w:t>
                  </w:r>
                  <w:proofErr w:type="spellEnd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</w:tr>
          </w:tbl>
          <w:p w:rsidR="0047093D" w:rsidRPr="0047093D" w:rsidRDefault="0047093D" w:rsidP="004709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2. Определите электронные формулы щелочных металлов</w:t>
            </w:r>
          </w:p>
          <w:tbl>
            <w:tblPr>
              <w:tblW w:w="20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552"/>
              <w:gridCol w:w="552"/>
            </w:tblGrid>
            <w:tr w:rsidR="0047093D" w:rsidRPr="0047093D" w:rsidTr="00912B74"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7093D" w:rsidRPr="0047093D" w:rsidTr="00912B74"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47093D" w:rsidRPr="0047093D" w:rsidTr="00912B74"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7093D" w:rsidRPr="0047093D" w:rsidRDefault="0047093D" w:rsidP="00470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47093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3. Гидрид натрия </w:t>
            </w:r>
            <w:proofErr w:type="spellStart"/>
            <w:r w:rsidRPr="0047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NaH</w:t>
            </w:r>
            <w:proofErr w:type="spell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взаимодействует с водой с образованием щелочи и газообразного водорода. Напишите химическое уравнение этой реакции. Вычислите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ъем водорода, образующегося из 60 г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гидрида натрия.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-определяют лишний элемент в ряду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-определяют металл, который взаимодействуют с водой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-определяют электронные формулы щелочных металлов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-вычисляют объем водорода</w:t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В промышленности гидроксид натрия получают электролизом раствора хлорида натрия. Если не препятствовать смешению продуктов, образующихся на разных электродах, то возникает проблема, связанная с реакциями продуктов между собой. Чтобы избежать этих побочных процессов, анодное и катодное пространство разделяют пористой перегородкой-диафрагмой. Диафрагма исключает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перемешивание веществ, но не препятствует замыканию электрической цепи. </w:t>
            </w:r>
            <w:proofErr w:type="gramStart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Объясните</w:t>
            </w:r>
            <w:proofErr w:type="gramEnd"/>
            <w:r w:rsidRPr="0047093D">
              <w:rPr>
                <w:rFonts w:ascii="Times New Roman" w:hAnsi="Times New Roman" w:cs="Times New Roman"/>
                <w:sz w:val="20"/>
                <w:szCs w:val="20"/>
              </w:rPr>
              <w:t xml:space="preserve"> как получить раствор щелочи диафрагменным электролизом.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</w:t>
            </w: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задания для ФО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47093D" w:rsidRPr="0047093D" w:rsidTr="0047093D">
        <w:trPr>
          <w:trHeight w:val="3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9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4E7D82" wp14:editId="7431911B">
                  <wp:extent cx="3019425" cy="2263729"/>
                  <wp:effectExtent l="0" t="0" r="0" b="3810"/>
                  <wp:docPr id="78" name="Рисунок 2" descr="https://fsd.multiurok.ru/html/2022/01/31/s_61f7fd798671b/phpcMNvzq_Priyomy_samootsenivania_html_a027947fd099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2/01/31/s_61f7fd798671b/phpcMNvzq_Priyomy_samootsenivania_html_a027947fd099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012" cy="227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93D" w:rsidRPr="0047093D" w:rsidRDefault="0047093D" w:rsidP="004709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bCs/>
                <w:sz w:val="20"/>
                <w:szCs w:val="20"/>
              </w:rPr>
              <w:t>Домашнее задание: параграф 25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Обобщение знаний, обратная связь между учителем и учениками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093D" w:rsidRPr="0047093D" w:rsidRDefault="0047093D" w:rsidP="0047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3D">
              <w:rPr>
                <w:rFonts w:ascii="Times New Roman" w:hAnsi="Times New Roman" w:cs="Times New Roman"/>
                <w:sz w:val="20"/>
                <w:szCs w:val="20"/>
              </w:rPr>
              <w:t>Карточки, маркёры</w:t>
            </w:r>
          </w:p>
        </w:tc>
      </w:tr>
    </w:tbl>
    <w:p w:rsidR="0047093D" w:rsidRPr="0047093D" w:rsidRDefault="0047093D" w:rsidP="00470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7093D" w:rsidRPr="0047093D" w:rsidSect="0047093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ADDC"/>
      </v:shape>
    </w:pict>
  </w:numPicBullet>
  <w:abstractNum w:abstractNumId="0">
    <w:nsid w:val="0761509D"/>
    <w:multiLevelType w:val="hybridMultilevel"/>
    <w:tmpl w:val="D3D05A12"/>
    <w:lvl w:ilvl="0" w:tplc="EB46800E">
      <w:start w:val="1"/>
      <w:numFmt w:val="decimal"/>
      <w:lvlText w:val="%1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11D59"/>
    <w:multiLevelType w:val="hybridMultilevel"/>
    <w:tmpl w:val="1340CA1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03"/>
    <w:rsid w:val="0047093D"/>
    <w:rsid w:val="00506C41"/>
    <w:rsid w:val="00786080"/>
    <w:rsid w:val="009D207A"/>
    <w:rsid w:val="00A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07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D207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D207A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9D20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D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207A"/>
  </w:style>
  <w:style w:type="paragraph" w:styleId="a7">
    <w:name w:val="Balloon Text"/>
    <w:basedOn w:val="a"/>
    <w:link w:val="a8"/>
    <w:uiPriority w:val="99"/>
    <w:semiHidden/>
    <w:unhideWhenUsed/>
    <w:rsid w:val="009D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0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07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D207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D207A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9D20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D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207A"/>
  </w:style>
  <w:style w:type="paragraph" w:styleId="a7">
    <w:name w:val="Balloon Text"/>
    <w:basedOn w:val="a"/>
    <w:link w:val="a8"/>
    <w:uiPriority w:val="99"/>
    <w:semiHidden/>
    <w:unhideWhenUsed/>
    <w:rsid w:val="009D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0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9-klass/khimiia-metallov-163805/shchelochnye-metally-i-ikh-soedineniia-163806/re-52a7a081-215b-4448-a459-c53794de4b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j_CA9Syr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2025-04-23T10:56:00Z</dcterms:created>
  <dcterms:modified xsi:type="dcterms:W3CDTF">2025-04-27T10:32:00Z</dcterms:modified>
</cp:coreProperties>
</file>